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B00FD3"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B00FD3"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B00FD3"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B00FD3"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B00FD3"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B00FD3"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B00FD3"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B00FD3"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B00FD3"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B00FD3"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B00FD3"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B00FD3"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B00FD3"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B00FD3"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B00FD3"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B00FD3"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B00FD3"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B00FD3"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B00FD3"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B00FD3"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B00FD3"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B00FD3"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B00FD3"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B00FD3"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B00FD3"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B00FD3"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B00FD3"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B00FD3"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B00FD3"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B00FD3"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B00FD3"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B00FD3"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B00FD3"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B00FD3"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B00FD3"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B00FD3"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lastRenderedPageBreak/>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B00FD3"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lastRenderedPageBreak/>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B00FD3"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lastRenderedPageBreak/>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lastRenderedPageBreak/>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C274661" w14:textId="7406A9E3" w:rsidR="00485187" w:rsidRDefault="00485187" w:rsidP="00485187">
      <w:pPr>
        <w:pStyle w:val="afe"/>
      </w:pPr>
    </w:p>
    <w:p w14:paraId="3EB068B2" w14:textId="10AD38A1" w:rsidR="00485187" w:rsidRDefault="00485187" w:rsidP="00485187">
      <w:pPr>
        <w:pStyle w:val="afe"/>
      </w:pPr>
    </w:p>
    <w:p w14:paraId="2A8BE93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const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document</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'h1'</w:t>
      </w:r>
      <w:r w:rsidRPr="00485187">
        <w:rPr>
          <w:rFonts w:ascii="Consolas" w:eastAsia="宋体" w:hAnsi="Consolas" w:cs="宋体"/>
          <w:b w:val="0"/>
          <w:color w:val="ABB2BF"/>
          <w:sz w:val="21"/>
          <w:szCs w:val="21"/>
        </w:rPr>
        <w:t>);</w:t>
      </w:r>
    </w:p>
    <w:p w14:paraId="547F53B9"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const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title</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document</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'.header__title'</w:t>
      </w:r>
      <w:r w:rsidRPr="00485187">
        <w:rPr>
          <w:rFonts w:ascii="Consolas" w:eastAsia="宋体" w:hAnsi="Consolas" w:cs="宋体"/>
          <w:b w:val="0"/>
          <w:color w:val="ABB2BF"/>
          <w:sz w:val="21"/>
          <w:szCs w:val="21"/>
        </w:rPr>
        <w:t>);</w:t>
      </w:r>
    </w:p>
    <w:p w14:paraId="33BBD18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querySelectorAll</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'.highlight'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NodeList(2) [span.highlight, span.highlight]</w:t>
      </w:r>
    </w:p>
    <w:p w14:paraId="4760E78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childNodes</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NodeList(9) [text, comment, text, span.highlight, text, br, text, span.highlight, text]</w:t>
      </w:r>
    </w:p>
    <w:p w14:paraId="6B9FF412"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HTMLCollection(3) [span.highlight, br, span.highlight]</w:t>
      </w:r>
    </w:p>
    <w:p w14:paraId="72634D4C"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6699591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内部第一个子元素</w:t>
      </w:r>
    </w:p>
    <w:p w14:paraId="23FAAFC7"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lastElementChild</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color</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'orangered'</w:t>
      </w:r>
      <w:r w:rsidRPr="00485187">
        <w:rPr>
          <w:rFonts w:ascii="Consolas" w:eastAsia="宋体" w:hAnsi="Consolas" w:cs="宋体"/>
          <w:b w:val="0"/>
          <w:color w:val="ABB2BF"/>
          <w:sz w:val="21"/>
          <w:szCs w:val="21"/>
        </w:rPr>
        <w:t>;</w:t>
      </w:r>
    </w:p>
    <w:p w14:paraId="63362D86"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307D4B6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向上：父母</w:t>
      </w:r>
    </w:p>
    <w:p w14:paraId="51C30443"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parentNode</w:t>
      </w:r>
      <w:r w:rsidRPr="00485187">
        <w:rPr>
          <w:rFonts w:ascii="Consolas" w:eastAsia="宋体" w:hAnsi="Consolas" w:cs="宋体"/>
          <w:b w:val="0"/>
          <w:color w:val="ABB2BF"/>
          <w:sz w:val="21"/>
          <w:szCs w:val="21"/>
        </w:rPr>
        <w:t>);</w:t>
      </w:r>
    </w:p>
    <w:p w14:paraId="4187679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p>
    <w:p w14:paraId="029ED3B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222DF478"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querySelector</w:t>
      </w:r>
      <w:r w:rsidRPr="00485187">
        <w:rPr>
          <w:rFonts w:ascii="Consolas" w:eastAsia="宋体" w:hAnsi="Consolas" w:cs="宋体"/>
          <w:b w:val="0"/>
          <w:color w:val="7F848E"/>
          <w:sz w:val="21"/>
          <w:szCs w:val="21"/>
        </w:rPr>
        <w:t>是</w:t>
      </w:r>
      <w:r w:rsidRPr="00485187">
        <w:rPr>
          <w:rFonts w:ascii="Consolas" w:eastAsia="宋体" w:hAnsi="Consolas" w:cs="宋体"/>
          <w:b w:val="0"/>
          <w:color w:val="7F848E"/>
          <w:sz w:val="21"/>
          <w:szCs w:val="21"/>
        </w:rPr>
        <w:t>DOM</w:t>
      </w:r>
      <w:r w:rsidRPr="00485187">
        <w:rPr>
          <w:rFonts w:ascii="Consolas" w:eastAsia="宋体" w:hAnsi="Consolas" w:cs="宋体"/>
          <w:b w:val="0"/>
          <w:color w:val="7F848E"/>
          <w:sz w:val="21"/>
          <w:szCs w:val="21"/>
        </w:rPr>
        <w:t>深处寻找，</w:t>
      </w:r>
      <w:r w:rsidRPr="00485187">
        <w:rPr>
          <w:rFonts w:ascii="Consolas" w:eastAsia="宋体" w:hAnsi="Consolas" w:cs="宋体"/>
          <w:b w:val="0"/>
          <w:color w:val="7F848E"/>
          <w:sz w:val="21"/>
          <w:szCs w:val="21"/>
        </w:rPr>
        <w:t>closest</w:t>
      </w:r>
      <w:r w:rsidRPr="00485187">
        <w:rPr>
          <w:rFonts w:ascii="Consolas" w:eastAsia="宋体" w:hAnsi="Consolas" w:cs="宋体"/>
          <w:b w:val="0"/>
          <w:color w:val="7F848E"/>
          <w:sz w:val="21"/>
          <w:szCs w:val="21"/>
        </w:rPr>
        <w:t>是向</w:t>
      </w:r>
      <w:r w:rsidRPr="00485187">
        <w:rPr>
          <w:rFonts w:ascii="Consolas" w:eastAsia="宋体" w:hAnsi="Consolas" w:cs="宋体"/>
          <w:b w:val="0"/>
          <w:color w:val="7F848E"/>
          <w:sz w:val="21"/>
          <w:szCs w:val="21"/>
        </w:rPr>
        <w:t>DOM</w:t>
      </w:r>
      <w:r w:rsidRPr="00485187">
        <w:rPr>
          <w:rFonts w:ascii="Consolas" w:eastAsia="宋体" w:hAnsi="Consolas" w:cs="宋体"/>
          <w:b w:val="0"/>
          <w:color w:val="7F848E"/>
          <w:sz w:val="21"/>
          <w:szCs w:val="21"/>
        </w:rPr>
        <w:t>上处寻找父母</w:t>
      </w:r>
    </w:p>
    <w:p w14:paraId="58086E45"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'var(--gradient-secondary)'</w:t>
      </w:r>
      <w:r w:rsidRPr="00485187">
        <w:rPr>
          <w:rFonts w:ascii="Consolas" w:eastAsia="宋体" w:hAnsi="Consolas" w:cs="宋体"/>
          <w:b w:val="0"/>
          <w:color w:val="ABB2BF"/>
          <w:sz w:val="21"/>
          <w:szCs w:val="21"/>
        </w:rPr>
        <w:t>;</w:t>
      </w:r>
    </w:p>
    <w:p w14:paraId="567B3344"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'var(--gradient-primary)'</w:t>
      </w:r>
      <w:r w:rsidRPr="00485187">
        <w:rPr>
          <w:rFonts w:ascii="Consolas" w:eastAsia="宋体" w:hAnsi="Consolas" w:cs="宋体"/>
          <w:b w:val="0"/>
          <w:color w:val="ABB2BF"/>
          <w:sz w:val="21"/>
          <w:szCs w:val="21"/>
        </w:rPr>
        <w:t>;</w:t>
      </w:r>
    </w:p>
    <w:p w14:paraId="4F6AAE9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title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'.header__title'</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'var(--gradient-primary)'</w:t>
      </w:r>
      <w:r w:rsidRPr="00485187">
        <w:rPr>
          <w:rFonts w:ascii="Consolas" w:eastAsia="宋体" w:hAnsi="Consolas" w:cs="宋体"/>
          <w:b w:val="0"/>
          <w:color w:val="ABB2BF"/>
          <w:sz w:val="21"/>
          <w:szCs w:val="21"/>
        </w:rPr>
        <w:t>;</w:t>
      </w:r>
    </w:p>
    <w:p w14:paraId="4AB9A0F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4E61EF96"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横着走：兄弟姐妹</w:t>
      </w:r>
    </w:p>
    <w:p w14:paraId="1E3139F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紧挨着的上面</w:t>
      </w:r>
    </w:p>
    <w:p w14:paraId="618A7959"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previousElementSibling</w:t>
      </w:r>
      <w:r w:rsidRPr="00485187">
        <w:rPr>
          <w:rFonts w:ascii="Consolas" w:eastAsia="宋体" w:hAnsi="Consolas" w:cs="宋体"/>
          <w:b w:val="0"/>
          <w:color w:val="ABB2BF"/>
          <w:sz w:val="21"/>
          <w:szCs w:val="21"/>
        </w:rPr>
        <w:t>);</w:t>
      </w:r>
    </w:p>
    <w:p w14:paraId="185E2E64"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紧挨着的下面</w:t>
      </w:r>
    </w:p>
    <w:p w14:paraId="70266AB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nextElementSibling</w:t>
      </w:r>
      <w:r w:rsidRPr="00485187">
        <w:rPr>
          <w:rFonts w:ascii="Consolas" w:eastAsia="宋体" w:hAnsi="Consolas" w:cs="宋体"/>
          <w:b w:val="0"/>
          <w:color w:val="ABB2BF"/>
          <w:sz w:val="21"/>
          <w:szCs w:val="21"/>
        </w:rPr>
        <w:t>);</w:t>
      </w:r>
    </w:p>
    <w:p w14:paraId="0CDA18FA"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25FCDE67"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以前的兄弟姐妹</w:t>
      </w:r>
    </w:p>
    <w:p w14:paraId="70ECD60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previousSibling</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#test</w:t>
      </w:r>
    </w:p>
    <w:p w14:paraId="48DAD43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下一个兄弟姐妹</w:t>
      </w:r>
    </w:p>
    <w:p w14:paraId="0E0CBC9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nextSibling</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#test</w:t>
      </w:r>
    </w:p>
    <w:p w14:paraId="19ACC36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13D2181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获取目标父亲</w:t>
      </w:r>
      <w:r w:rsidRPr="00485187">
        <w:rPr>
          <w:rFonts w:ascii="Consolas" w:eastAsia="宋体" w:hAnsi="Consolas" w:cs="宋体"/>
          <w:b w:val="0"/>
          <w:color w:val="7F848E"/>
          <w:sz w:val="21"/>
          <w:szCs w:val="21"/>
        </w:rPr>
        <w:t>HtmlCollection</w:t>
      </w:r>
    </w:p>
    <w:p w14:paraId="7DF429D6"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HtmlCollection[p, p, h1, h4, button.btn--text.btn--scroll-to, div.test, img.header__img]</w:t>
      </w:r>
    </w:p>
    <w:p w14:paraId="1AF5E903"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66F8CBB7"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forEach</w:t>
      </w:r>
      <w:r w:rsidRPr="00485187">
        <w:rPr>
          <w:rFonts w:ascii="Consolas" w:eastAsia="宋体" w:hAnsi="Consolas" w:cs="宋体"/>
          <w:b w:val="0"/>
          <w:color w:val="ABB2BF"/>
          <w:sz w:val="21"/>
          <w:szCs w:val="21"/>
        </w:rPr>
        <w:t>(</w:t>
      </w:r>
      <w:r w:rsidRPr="00485187">
        <w:rPr>
          <w:rFonts w:ascii="Consolas" w:eastAsia="宋体" w:hAnsi="Consolas" w:cs="宋体"/>
          <w:b w:val="0"/>
          <w:color w:val="C678DD"/>
          <w:sz w:val="21"/>
          <w:szCs w:val="21"/>
        </w:rPr>
        <w:t>function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 {</w:t>
      </w:r>
    </w:p>
    <w:p w14:paraId="71AC0B16"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if</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transform</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'scale(0.5)'</w:t>
      </w:r>
      <w:r w:rsidRPr="00485187">
        <w:rPr>
          <w:rFonts w:ascii="Consolas" w:eastAsia="宋体" w:hAnsi="Consolas" w:cs="宋体"/>
          <w:b w:val="0"/>
          <w:color w:val="ABB2BF"/>
          <w:sz w:val="21"/>
          <w:szCs w:val="21"/>
        </w:rPr>
        <w:t>;</w:t>
      </w:r>
    </w:p>
    <w:p w14:paraId="7032428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532E1DE9"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const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document</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'h1'</w:t>
      </w:r>
      <w:r w:rsidRPr="00485187">
        <w:rPr>
          <w:rFonts w:ascii="Consolas" w:eastAsia="宋体" w:hAnsi="Consolas" w:cs="宋体"/>
          <w:b w:val="0"/>
          <w:color w:val="ABB2BF"/>
          <w:sz w:val="21"/>
          <w:szCs w:val="21"/>
        </w:rPr>
        <w:t>);</w:t>
      </w:r>
    </w:p>
    <w:p w14:paraId="2B3E65C3"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const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title</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document</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'.header__title'</w:t>
      </w:r>
      <w:r w:rsidRPr="00485187">
        <w:rPr>
          <w:rFonts w:ascii="Consolas" w:eastAsia="宋体" w:hAnsi="Consolas" w:cs="宋体"/>
          <w:b w:val="0"/>
          <w:color w:val="ABB2BF"/>
          <w:sz w:val="21"/>
          <w:szCs w:val="21"/>
        </w:rPr>
        <w:t>);</w:t>
      </w:r>
    </w:p>
    <w:p w14:paraId="13D2B5D2"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querySelectorAll</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'.highlight'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NodeList(2) [span.highlight, span.highlight]</w:t>
      </w:r>
    </w:p>
    <w:p w14:paraId="1595F3D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childNodes</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NodeList(9) [text, comment, text, span.highlight, text, br, text, span.highlight, text]</w:t>
      </w:r>
    </w:p>
    <w:p w14:paraId="34B720B8"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HTMLCollection(3) [span.highlight, br, span.highlight]</w:t>
      </w:r>
    </w:p>
    <w:p w14:paraId="706F087C"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6EA56E7C"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内部第一个子元素</w:t>
      </w:r>
    </w:p>
    <w:p w14:paraId="5B8C8B8C"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lastElementChild</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color</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'orangered'</w:t>
      </w:r>
      <w:r w:rsidRPr="00485187">
        <w:rPr>
          <w:rFonts w:ascii="Consolas" w:eastAsia="宋体" w:hAnsi="Consolas" w:cs="宋体"/>
          <w:b w:val="0"/>
          <w:color w:val="ABB2BF"/>
          <w:sz w:val="21"/>
          <w:szCs w:val="21"/>
        </w:rPr>
        <w:t>;</w:t>
      </w:r>
    </w:p>
    <w:p w14:paraId="39D2677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57D8A98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向上：父母</w:t>
      </w:r>
    </w:p>
    <w:p w14:paraId="2DED9E8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parentNode</w:t>
      </w:r>
      <w:r w:rsidRPr="00485187">
        <w:rPr>
          <w:rFonts w:ascii="Consolas" w:eastAsia="宋体" w:hAnsi="Consolas" w:cs="宋体"/>
          <w:b w:val="0"/>
          <w:color w:val="ABB2BF"/>
          <w:sz w:val="21"/>
          <w:szCs w:val="21"/>
        </w:rPr>
        <w:t>);</w:t>
      </w:r>
    </w:p>
    <w:p w14:paraId="0FE86BA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p>
    <w:p w14:paraId="6275C23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5AA9E505"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querySelector</w:t>
      </w:r>
      <w:r w:rsidRPr="00485187">
        <w:rPr>
          <w:rFonts w:ascii="Consolas" w:eastAsia="宋体" w:hAnsi="Consolas" w:cs="宋体"/>
          <w:b w:val="0"/>
          <w:color w:val="7F848E"/>
          <w:sz w:val="21"/>
          <w:szCs w:val="21"/>
        </w:rPr>
        <w:t>是</w:t>
      </w:r>
      <w:r w:rsidRPr="00485187">
        <w:rPr>
          <w:rFonts w:ascii="Consolas" w:eastAsia="宋体" w:hAnsi="Consolas" w:cs="宋体"/>
          <w:b w:val="0"/>
          <w:color w:val="7F848E"/>
          <w:sz w:val="21"/>
          <w:szCs w:val="21"/>
        </w:rPr>
        <w:t>DOM</w:t>
      </w:r>
      <w:r w:rsidRPr="00485187">
        <w:rPr>
          <w:rFonts w:ascii="Consolas" w:eastAsia="宋体" w:hAnsi="Consolas" w:cs="宋体"/>
          <w:b w:val="0"/>
          <w:color w:val="7F848E"/>
          <w:sz w:val="21"/>
          <w:szCs w:val="21"/>
        </w:rPr>
        <w:t>深处寻找，</w:t>
      </w:r>
      <w:r w:rsidRPr="00485187">
        <w:rPr>
          <w:rFonts w:ascii="Consolas" w:eastAsia="宋体" w:hAnsi="Consolas" w:cs="宋体"/>
          <w:b w:val="0"/>
          <w:color w:val="7F848E"/>
          <w:sz w:val="21"/>
          <w:szCs w:val="21"/>
        </w:rPr>
        <w:t>closest</w:t>
      </w:r>
      <w:r w:rsidRPr="00485187">
        <w:rPr>
          <w:rFonts w:ascii="Consolas" w:eastAsia="宋体" w:hAnsi="Consolas" w:cs="宋体"/>
          <w:b w:val="0"/>
          <w:color w:val="7F848E"/>
          <w:sz w:val="21"/>
          <w:szCs w:val="21"/>
        </w:rPr>
        <w:t>是向</w:t>
      </w:r>
      <w:r w:rsidRPr="00485187">
        <w:rPr>
          <w:rFonts w:ascii="Consolas" w:eastAsia="宋体" w:hAnsi="Consolas" w:cs="宋体"/>
          <w:b w:val="0"/>
          <w:color w:val="7F848E"/>
          <w:sz w:val="21"/>
          <w:szCs w:val="21"/>
        </w:rPr>
        <w:t>DOM</w:t>
      </w:r>
      <w:r w:rsidRPr="00485187">
        <w:rPr>
          <w:rFonts w:ascii="Consolas" w:eastAsia="宋体" w:hAnsi="Consolas" w:cs="宋体"/>
          <w:b w:val="0"/>
          <w:color w:val="7F848E"/>
          <w:sz w:val="21"/>
          <w:szCs w:val="21"/>
        </w:rPr>
        <w:t>上处寻找父母</w:t>
      </w:r>
    </w:p>
    <w:p w14:paraId="42C3CD8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'var(--gradient-secondary)'</w:t>
      </w:r>
      <w:r w:rsidRPr="00485187">
        <w:rPr>
          <w:rFonts w:ascii="Consolas" w:eastAsia="宋体" w:hAnsi="Consolas" w:cs="宋体"/>
          <w:b w:val="0"/>
          <w:color w:val="ABB2BF"/>
          <w:sz w:val="21"/>
          <w:szCs w:val="21"/>
        </w:rPr>
        <w:t>;</w:t>
      </w:r>
    </w:p>
    <w:p w14:paraId="6CAF9BC9"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'var(--gradient-primary)'</w:t>
      </w:r>
      <w:r w:rsidRPr="00485187">
        <w:rPr>
          <w:rFonts w:ascii="Consolas" w:eastAsia="宋体" w:hAnsi="Consolas" w:cs="宋体"/>
          <w:b w:val="0"/>
          <w:color w:val="ABB2BF"/>
          <w:sz w:val="21"/>
          <w:szCs w:val="21"/>
        </w:rPr>
        <w:t>;</w:t>
      </w:r>
    </w:p>
    <w:p w14:paraId="27F86AA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title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'.header__title'</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'var(--gradient-primary)'</w:t>
      </w:r>
      <w:r w:rsidRPr="00485187">
        <w:rPr>
          <w:rFonts w:ascii="Consolas" w:eastAsia="宋体" w:hAnsi="Consolas" w:cs="宋体"/>
          <w:b w:val="0"/>
          <w:color w:val="ABB2BF"/>
          <w:sz w:val="21"/>
          <w:szCs w:val="21"/>
        </w:rPr>
        <w:t>;</w:t>
      </w:r>
    </w:p>
    <w:p w14:paraId="001F58AA"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4D9931B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横着走：兄弟姐妹</w:t>
      </w:r>
    </w:p>
    <w:p w14:paraId="09164AE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紧挨着的上面</w:t>
      </w:r>
    </w:p>
    <w:p w14:paraId="3743371C"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previousElementSibling</w:t>
      </w:r>
      <w:r w:rsidRPr="00485187">
        <w:rPr>
          <w:rFonts w:ascii="Consolas" w:eastAsia="宋体" w:hAnsi="Consolas" w:cs="宋体"/>
          <w:b w:val="0"/>
          <w:color w:val="ABB2BF"/>
          <w:sz w:val="21"/>
          <w:szCs w:val="21"/>
        </w:rPr>
        <w:t>);</w:t>
      </w:r>
    </w:p>
    <w:p w14:paraId="28A60EC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紧挨着的下面</w:t>
      </w:r>
    </w:p>
    <w:p w14:paraId="0592C25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nextElementSibling</w:t>
      </w:r>
      <w:r w:rsidRPr="00485187">
        <w:rPr>
          <w:rFonts w:ascii="Consolas" w:eastAsia="宋体" w:hAnsi="Consolas" w:cs="宋体"/>
          <w:b w:val="0"/>
          <w:color w:val="ABB2BF"/>
          <w:sz w:val="21"/>
          <w:szCs w:val="21"/>
        </w:rPr>
        <w:t>);</w:t>
      </w:r>
    </w:p>
    <w:p w14:paraId="6A3549D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195F4BC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以前的兄弟姐妹</w:t>
      </w:r>
    </w:p>
    <w:p w14:paraId="77E9BB85"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previousSibling</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#test</w:t>
      </w:r>
    </w:p>
    <w:p w14:paraId="5CCBD50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下一个兄弟姐妹</w:t>
      </w:r>
    </w:p>
    <w:p w14:paraId="12B937C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nextSibling</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#test</w:t>
      </w:r>
    </w:p>
    <w:p w14:paraId="669CAD65"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23B4E412"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获取目标父亲</w:t>
      </w:r>
      <w:r w:rsidRPr="00485187">
        <w:rPr>
          <w:rFonts w:ascii="Consolas" w:eastAsia="宋体" w:hAnsi="Consolas" w:cs="宋体"/>
          <w:b w:val="0"/>
          <w:color w:val="7F848E"/>
          <w:sz w:val="21"/>
          <w:szCs w:val="21"/>
        </w:rPr>
        <w:t>HtmlCollection</w:t>
      </w:r>
    </w:p>
    <w:p w14:paraId="6D9E3AF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HtmlCollection[p, p, h1, h4, button.btn--text.btn--scroll-to, div.test, img.header__img]</w:t>
      </w:r>
    </w:p>
    <w:p w14:paraId="6A49DB7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2E746EA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forEach</w:t>
      </w:r>
      <w:r w:rsidRPr="00485187">
        <w:rPr>
          <w:rFonts w:ascii="Consolas" w:eastAsia="宋体" w:hAnsi="Consolas" w:cs="宋体"/>
          <w:b w:val="0"/>
          <w:color w:val="ABB2BF"/>
          <w:sz w:val="21"/>
          <w:szCs w:val="21"/>
        </w:rPr>
        <w:t>(</w:t>
      </w:r>
      <w:r w:rsidRPr="00485187">
        <w:rPr>
          <w:rFonts w:ascii="Consolas" w:eastAsia="宋体" w:hAnsi="Consolas" w:cs="宋体"/>
          <w:b w:val="0"/>
          <w:color w:val="C678DD"/>
          <w:sz w:val="21"/>
          <w:szCs w:val="21"/>
        </w:rPr>
        <w:t>function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 {</w:t>
      </w:r>
    </w:p>
    <w:p w14:paraId="43C6702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if</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transform</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'scale(0.5)'</w:t>
      </w:r>
      <w:r w:rsidRPr="00485187">
        <w:rPr>
          <w:rFonts w:ascii="Consolas" w:eastAsia="宋体" w:hAnsi="Consolas" w:cs="宋体"/>
          <w:b w:val="0"/>
          <w:color w:val="ABB2BF"/>
          <w:sz w:val="21"/>
          <w:szCs w:val="21"/>
        </w:rPr>
        <w:t>;</w:t>
      </w:r>
    </w:p>
    <w:p w14:paraId="2ECAA1A7"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E9C8C3E" w14:textId="2B6BA23B" w:rsidR="00176C27" w:rsidRPr="00176C27" w:rsidRDefault="00447A79" w:rsidP="00176C27">
      <w:pPr>
        <w:pStyle w:val="2"/>
        <w:rPr>
          <w:color w:val="ABB2BF"/>
        </w:rPr>
      </w:pPr>
      <w:r>
        <w:rPr>
          <w:rFonts w:hint="eastAsia"/>
        </w:rPr>
        <w:lastRenderedPageBreak/>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6812DA77" w:rsidR="00E72AB2" w:rsidRDefault="00E72AB2" w:rsidP="009B6F26">
      <w:pPr>
        <w:pStyle w:val="2"/>
      </w:pPr>
      <w:r>
        <w:rPr>
          <w:rFonts w:hint="eastAsia"/>
        </w:rPr>
        <w:t>1</w:t>
      </w:r>
      <w:r>
        <w:t>97.</w:t>
      </w:r>
      <w:r w:rsidR="009B6F26">
        <w:rPr>
          <w:rFonts w:hint="eastAsia"/>
        </w:rPr>
        <w:t>更好的方法：</w:t>
      </w:r>
      <w:r w:rsidR="009B6F26">
        <w:t>Intersection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42F3A3D1" w:rsidR="00C035F8" w:rsidRDefault="00C035F8" w:rsidP="00C035F8">
      <w:pPr>
        <w:pStyle w:val="2"/>
      </w:pPr>
      <w:r>
        <w:rPr>
          <w:rFonts w:hint="eastAsia"/>
        </w:rPr>
        <w:t>1</w:t>
      </w:r>
      <w:r>
        <w:t>98.</w:t>
      </w:r>
      <w:r>
        <w:rPr>
          <w:rFonts w:hint="eastAsia"/>
        </w:rPr>
        <w:t>卷轴上的显示元素</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lastRenderedPageBreak/>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62EB907D" w:rsidR="008171C3" w:rsidRDefault="008171C3" w:rsidP="00881FC7">
      <w:pPr>
        <w:pStyle w:val="afe"/>
        <w:ind w:firstLine="390"/>
      </w:pPr>
      <w:r>
        <w:t xml:space="preserve">2. </w:t>
      </w:r>
      <w:r w:rsidRPr="00F410D0">
        <w:rPr>
          <w:rFonts w:hint="eastAsia"/>
          <w:color w:val="FFC000"/>
        </w:rPr>
        <w:t>延迟加载图像策略</w:t>
      </w:r>
      <w:r>
        <w:rPr>
          <w:rFonts w:hint="eastAsia"/>
        </w:rPr>
        <w:t>，它基本上开始加载，然后一旦完成，并且开始的占位符被替换</w:t>
      </w:r>
    </w:p>
    <w:p w14:paraId="51EBECE3" w14:textId="5B346D18" w:rsidR="00881FC7" w:rsidRDefault="00881FC7" w:rsidP="00881FC7">
      <w:pPr>
        <w:pStyle w:val="afe"/>
        <w:ind w:firstLine="390"/>
      </w:pPr>
      <w:r>
        <w:t xml:space="preserve">   </w:t>
      </w:r>
      <w:r>
        <w:rPr>
          <w:rFonts w:hint="eastAsia"/>
        </w:rPr>
        <w:t>a</w:t>
      </w:r>
      <w:r>
        <w:t xml:space="preserve">) </w:t>
      </w:r>
      <w:r w:rsidRPr="00881FC7">
        <w:rPr>
          <w:rFonts w:hint="eastAsia"/>
        </w:rPr>
        <w:t>这种延迟加载策略的主要成分是我们有一个非常低分辨率的图像，它非常小并且在开始时就被加载了</w:t>
      </w:r>
    </w:p>
    <w:p w14:paraId="054A117B" w14:textId="7649440C" w:rsidR="00C2405D" w:rsidRDefault="00C2405D" w:rsidP="00881FC7">
      <w:pPr>
        <w:pStyle w:val="afe"/>
        <w:ind w:firstLine="390"/>
      </w:pPr>
      <w:r>
        <w:rPr>
          <w:rFonts w:hint="eastAsia"/>
        </w:rPr>
        <w:t xml:space="preserve"> </w:t>
      </w:r>
      <w:r>
        <w:t xml:space="preserve">  </w:t>
      </w:r>
      <w:r>
        <w:rPr>
          <w:rFonts w:hint="eastAsia"/>
        </w:rPr>
        <w:t>b</w:t>
      </w:r>
      <w:r>
        <w:t xml:space="preserve">) </w:t>
      </w:r>
      <w:r>
        <w:rPr>
          <w:rFonts w:hint="eastAsia"/>
        </w:rPr>
        <w:t>我们可以在这个图片上加上一层模糊效果，让用户知道此图片尚未加载完毕，还需</w:t>
      </w:r>
      <w:r w:rsidR="0031286A">
        <w:rPr>
          <w:rFonts w:hint="eastAsia"/>
        </w:rPr>
        <w:t>等待</w:t>
      </w:r>
    </w:p>
    <w:p w14:paraId="73C46E47" w14:textId="7311D4FC" w:rsidR="00123DA8" w:rsidRPr="00881FC7" w:rsidRDefault="00123DA8" w:rsidP="00881FC7">
      <w:pPr>
        <w:pStyle w:val="afe"/>
        <w:ind w:firstLine="390"/>
      </w:pPr>
      <w:r>
        <w:rPr>
          <w:rFonts w:hint="eastAsia"/>
        </w:rPr>
        <w:t>3</w:t>
      </w:r>
      <w:r>
        <w:t xml:space="preserve">. </w:t>
      </w:r>
      <w:r>
        <w:rPr>
          <w:rFonts w:hint="eastAsia"/>
        </w:rPr>
        <w:t>ob</w:t>
      </w:r>
      <w:r>
        <w:t>server.unobserver</w:t>
      </w:r>
      <w:r>
        <w:rPr>
          <w:rFonts w:hint="eastAsia"/>
        </w:rPr>
        <w:t>关闭当前监听</w:t>
      </w:r>
    </w:p>
    <w:p w14:paraId="754CB555" w14:textId="77777777" w:rsidR="00154C4A" w:rsidRDefault="00154C4A" w:rsidP="008C458D">
      <w:pPr>
        <w:pStyle w:val="afe"/>
      </w:pP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lastRenderedPageBreak/>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lastRenderedPageBreak/>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5B01B258" w:rsidR="006C1F5F" w:rsidRDefault="006C1F5F" w:rsidP="006C1F5F">
      <w:pPr>
        <w:pStyle w:val="2"/>
      </w:pPr>
      <w:r>
        <w:rPr>
          <w:rFonts w:hint="eastAsia"/>
        </w:rPr>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471137">
        <w:rPr>
          <w:b/>
          <w:bCs/>
          <w:color w:val="FF0000"/>
        </w:rPr>
        <w:lastRenderedPageBreak/>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内容加载事件之前，必须下载和执行所有脚本。</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614139FF"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0B03ADF0" w:rsidR="006754BD" w:rsidRDefault="006754BD" w:rsidP="006754BD">
      <w:pPr>
        <w:pStyle w:val="afe"/>
      </w:pPr>
      <w:r>
        <w:rPr>
          <w:rFonts w:hint="eastAsia"/>
        </w:rPr>
        <w:t xml:space="preserve"> </w:t>
      </w:r>
      <w:r>
        <w:t xml:space="preserve">       b</w:t>
      </w:r>
      <w:r>
        <w:rPr>
          <w:rFonts w:hint="eastAsia"/>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p>
    <w:p w14:paraId="27348C0F" w14:textId="00AF767C"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3323D502" w14:textId="0CAC6D6D" w:rsidR="006E0D03" w:rsidRDefault="006E0D03" w:rsidP="006E0D03">
      <w:pPr>
        <w:pStyle w:val="afe"/>
        <w:ind w:firstLineChars="200" w:firstLine="360"/>
      </w:pPr>
      <w:r>
        <w:t xml:space="preserve">5. </w:t>
      </w:r>
      <w:r w:rsidRPr="0051071B">
        <w:rPr>
          <w:color w:val="FFC000"/>
        </w:rPr>
        <w:t>window.beforeunload</w:t>
      </w:r>
      <w:r>
        <w:rPr>
          <w:rFonts w:hint="eastAsia"/>
        </w:rPr>
        <w:t>，用户即将离开页面之前立即创建的，例如浏览器选项卡点击关闭按钮后，</w:t>
      </w:r>
      <w:r w:rsidRPr="00F52931">
        <w:t>我们基本上可以使用此事件询问用户是否</w:t>
      </w:r>
      <w:r w:rsidRPr="00F52931">
        <w:t xml:space="preserve"> 100% </w:t>
      </w:r>
      <w:r w:rsidRPr="00F52931">
        <w:t>确定要离开页面</w:t>
      </w:r>
    </w:p>
    <w:p w14:paraId="4DEEAEA9" w14:textId="3471D208" w:rsidR="006E0D03" w:rsidRP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Default="000554C4" w:rsidP="000554C4">
      <w:pPr>
        <w:pStyle w:val="afe"/>
        <w:ind w:firstLine="390"/>
      </w:pPr>
      <w:r>
        <w:t xml:space="preserve">2. </w:t>
      </w:r>
      <w:r>
        <w:rPr>
          <w:rFonts w:hint="eastAsia"/>
        </w:rPr>
        <w:t>script</w:t>
      </w:r>
      <w:r>
        <w:rPr>
          <w:rFonts w:hint="eastAsia"/>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53C3B60F"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072EAD47" w:rsidR="00040848" w:rsidRDefault="00040848" w:rsidP="00040848">
      <w:pPr>
        <w:pStyle w:val="afe"/>
        <w:ind w:firstLineChars="400" w:firstLine="720"/>
      </w:pPr>
      <w:r>
        <w:lastRenderedPageBreak/>
        <w:t xml:space="preserve">b) </w:t>
      </w:r>
      <w:r>
        <w:rPr>
          <w:rFonts w:hint="eastAsia"/>
        </w:rPr>
        <w:t>这要好得多，但还是不完美，因为之前我们可能已经下载了脚本，而</w:t>
      </w:r>
      <w:r>
        <w:rPr>
          <w:rFonts w:hint="eastAsia"/>
        </w:rPr>
        <w:t>H</w:t>
      </w:r>
      <w:r>
        <w:t>TML</w:t>
      </w:r>
      <w:r>
        <w:rPr>
          <w:rFonts w:hint="eastAsia"/>
        </w:rPr>
        <w:t>仍在被解析</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177D9E88" w14:textId="103BCAC8" w:rsidR="00DA0E2B" w:rsidRDefault="00DA0E2B" w:rsidP="00DA0E2B">
      <w:pPr>
        <w:pStyle w:val="afe"/>
        <w:ind w:firstLineChars="200" w:firstLine="361"/>
      </w:pPr>
      <w:r w:rsidRPr="003F23C9">
        <w:rPr>
          <w:rFonts w:hint="eastAsia"/>
          <w:b/>
          <w:bCs/>
          <w:color w:val="FF0000"/>
        </w:rPr>
        <w:t>6</w:t>
      </w:r>
      <w:r w:rsidRPr="003F23C9">
        <w:rPr>
          <w:b/>
          <w:bCs/>
          <w:color w:val="FF0000"/>
        </w:rPr>
        <w:t>.</w:t>
      </w:r>
      <w:r>
        <w:t xml:space="preserve"> </w:t>
      </w:r>
      <w:r>
        <w:rPr>
          <w:rFonts w:hint="eastAsia"/>
        </w:rPr>
        <w:t>为什么我还没有在正文</w:t>
      </w:r>
      <w:r w:rsidR="009D5D14">
        <w:rPr>
          <w:rFonts w:hint="eastAsia"/>
        </w:rPr>
        <w:t>(</w:t>
      </w:r>
      <w:r w:rsidR="009D5D14">
        <w:t>body)</w:t>
      </w:r>
      <w:r>
        <w:rPr>
          <w:rFonts w:hint="eastAsia"/>
        </w:rPr>
        <w:t>中显示异步和延迟，原因是它们在那里根本没有意义</w:t>
      </w:r>
    </w:p>
    <w:p w14:paraId="4724D00E" w14:textId="0662CB9C" w:rsidR="009112FF" w:rsidRDefault="009112FF" w:rsidP="00DA0E2B">
      <w:pPr>
        <w:pStyle w:val="afe"/>
        <w:ind w:firstLineChars="200" w:firstLine="360"/>
      </w:pPr>
      <w:r>
        <w:rPr>
          <w:rFonts w:hint="eastAsia"/>
        </w:rPr>
        <w:t xml:space="preserve"> </w:t>
      </w:r>
      <w:r>
        <w:t xml:space="preserve">  </w:t>
      </w:r>
      <w:r>
        <w:rPr>
          <w:rFonts w:hint="eastAsia"/>
        </w:rPr>
        <w:t>a</w:t>
      </w:r>
      <w:r>
        <w:t xml:space="preserve">) </w:t>
      </w:r>
      <w:r w:rsidR="00D213D9">
        <w:rPr>
          <w:rFonts w:hint="eastAsia"/>
        </w:rPr>
        <w:t>因为在正文中，获取和执行脚本总是在解析</w:t>
      </w:r>
      <w:r w:rsidR="00D213D9">
        <w:rPr>
          <w:rFonts w:hint="eastAsia"/>
        </w:rPr>
        <w:t>H</w:t>
      </w:r>
      <w:r w:rsidR="00D213D9">
        <w:t>TML</w:t>
      </w:r>
      <w:r w:rsidR="00D213D9">
        <w:rPr>
          <w:rFonts w:hint="eastAsia"/>
        </w:rPr>
        <w:t>之后发生，所以</w:t>
      </w:r>
      <w:r w:rsidR="00D213D9">
        <w:rPr>
          <w:rFonts w:hint="eastAsia"/>
        </w:rPr>
        <w:t>async</w:t>
      </w:r>
      <w:r w:rsidR="00D213D9">
        <w:rPr>
          <w:rFonts w:hint="eastAsia"/>
        </w:rPr>
        <w:t>和</w:t>
      </w:r>
      <w:r w:rsidR="00D213D9">
        <w:rPr>
          <w:rFonts w:hint="eastAsia"/>
        </w:rPr>
        <w:t>d</w:t>
      </w:r>
      <w:r w:rsidR="00D213D9">
        <w:t>efer</w:t>
      </w:r>
      <w:r w:rsidR="00D213D9">
        <w:rPr>
          <w:rFonts w:hint="eastAsia"/>
        </w:rPr>
        <w:t>如果放到</w:t>
      </w:r>
      <w:r w:rsidR="00D213D9">
        <w:rPr>
          <w:rFonts w:hint="eastAsia"/>
        </w:rPr>
        <w:t>body</w:t>
      </w:r>
      <w:r w:rsidR="00D213D9">
        <w:rPr>
          <w:rFonts w:hint="eastAsia"/>
        </w:rPr>
        <w:t>中会没有实际作用</w:t>
      </w:r>
      <w:r w:rsidR="00833CE1">
        <w:rPr>
          <w:rFonts w:hint="eastAsia"/>
        </w:rPr>
        <w:t>，它们也不会有任何</w:t>
      </w:r>
      <w:r w:rsidR="00115199">
        <w:rPr>
          <w:rFonts w:hint="eastAsia"/>
        </w:rPr>
        <w:t>区别</w:t>
      </w:r>
    </w:p>
    <w:p w14:paraId="4A99388D" w14:textId="1300FD1E" w:rsidR="006656D2" w:rsidRDefault="006656D2" w:rsidP="00DA0E2B">
      <w:pPr>
        <w:pStyle w:val="afe"/>
        <w:ind w:firstLineChars="200" w:firstLine="360"/>
      </w:pPr>
      <w:r>
        <w:rPr>
          <w:rFonts w:hint="eastAsia"/>
        </w:rPr>
        <w:t>总结：</w:t>
      </w:r>
    </w:p>
    <w:p w14:paraId="27FB1F92" w14:textId="23A55C0F" w:rsidR="006656D2" w:rsidRDefault="006656D2" w:rsidP="00DA0E2B">
      <w:pPr>
        <w:pStyle w:val="afe"/>
        <w:ind w:firstLineChars="200" w:firstLine="360"/>
      </w:pPr>
      <w:r>
        <w:rPr>
          <w:rFonts w:hint="eastAsia"/>
        </w:rPr>
        <w:t xml:space="preserve"> </w:t>
      </w:r>
      <w:r>
        <w:t xml:space="preserve">  1. </w:t>
      </w:r>
      <w:r w:rsidR="007E60BB">
        <w:rPr>
          <w:rFonts w:hint="eastAsia"/>
        </w:rPr>
        <w:t>使用异步，</w:t>
      </w:r>
      <w:r w:rsidR="007E60BB" w:rsidRPr="00454F2A">
        <w:rPr>
          <w:rFonts w:hint="eastAsia"/>
          <w:color w:val="FFC000"/>
        </w:rPr>
        <w:t>一旦</w:t>
      </w:r>
      <w:r w:rsidR="007E60BB" w:rsidRPr="00454F2A">
        <w:rPr>
          <w:rFonts w:hint="eastAsia"/>
          <w:color w:val="FFC000"/>
        </w:rPr>
        <w:t>H</w:t>
      </w:r>
      <w:r w:rsidR="007E60BB" w:rsidRPr="00454F2A">
        <w:rPr>
          <w:color w:val="FFC000"/>
        </w:rPr>
        <w:t>TML</w:t>
      </w:r>
      <w:r w:rsidR="007E60BB" w:rsidRPr="00454F2A">
        <w:rPr>
          <w:rFonts w:hint="eastAsia"/>
          <w:color w:val="FFC000"/>
        </w:rPr>
        <w:t>完成解析，加载的</w:t>
      </w:r>
      <w:r w:rsidR="007E60BB" w:rsidRPr="00454F2A">
        <w:rPr>
          <w:rFonts w:hint="eastAsia"/>
          <w:color w:val="FFC000"/>
        </w:rPr>
        <w:t>D</w:t>
      </w:r>
      <w:r w:rsidR="007E60BB" w:rsidRPr="00454F2A">
        <w:rPr>
          <w:color w:val="FFC000"/>
        </w:rPr>
        <w:t>OM</w:t>
      </w:r>
      <w:r w:rsidR="007E60BB" w:rsidRPr="00454F2A">
        <w:rPr>
          <w:rFonts w:hint="eastAsia"/>
          <w:color w:val="FFC000"/>
        </w:rPr>
        <w:t>内容就会被触发</w:t>
      </w:r>
      <w:r w:rsidR="007E60BB">
        <w:rPr>
          <w:rFonts w:hint="eastAsia"/>
        </w:rPr>
        <w:t>，当一个大脚本需要很长时间才能加载时，这实际上可能会发生</w:t>
      </w:r>
    </w:p>
    <w:p w14:paraId="19C97029" w14:textId="70D6A83A" w:rsidR="007E60BB" w:rsidRDefault="007E60BB" w:rsidP="00DA0E2B">
      <w:pPr>
        <w:pStyle w:val="afe"/>
        <w:ind w:firstLineChars="200" w:firstLine="360"/>
      </w:pPr>
      <w:r>
        <w:t xml:space="preserve">   2. </w:t>
      </w:r>
      <w:r>
        <w:rPr>
          <w:rFonts w:hint="eastAsia"/>
        </w:rPr>
        <w:t>使用</w:t>
      </w:r>
      <w:r>
        <w:rPr>
          <w:rFonts w:hint="eastAsia"/>
        </w:rPr>
        <w:t>defer</w:t>
      </w:r>
      <w:r>
        <w:rPr>
          <w:rFonts w:hint="eastAsia"/>
        </w:rPr>
        <w:t>会强制</w:t>
      </w:r>
      <w:r>
        <w:rPr>
          <w:rFonts w:hint="eastAsia"/>
        </w:rPr>
        <w:t>D</w:t>
      </w:r>
      <w:r>
        <w:t>OM</w:t>
      </w:r>
      <w:r>
        <w:rPr>
          <w:rFonts w:hint="eastAsia"/>
        </w:rPr>
        <w:t>内容加载时间仅在整个脚本下载并执行后才会触发，所以这是这个活动的更传统的运作方式</w:t>
      </w:r>
    </w:p>
    <w:p w14:paraId="7600AF01" w14:textId="74A08189" w:rsidR="007E60BB" w:rsidRDefault="007E60BB" w:rsidP="00DA0E2B">
      <w:pPr>
        <w:pStyle w:val="afe"/>
        <w:ind w:firstLineChars="200" w:firstLine="360"/>
      </w:pPr>
      <w:r>
        <w:rPr>
          <w:rFonts w:hint="eastAsia"/>
        </w:rPr>
        <w:t xml:space="preserve"> </w:t>
      </w:r>
      <w:r>
        <w:t xml:space="preserve">  3. </w:t>
      </w:r>
      <w:r>
        <w:rPr>
          <w:rFonts w:hint="eastAsia"/>
        </w:rPr>
        <w:t>异步脚本不能保证按照它们</w:t>
      </w:r>
      <w:r w:rsidRPr="006656D2">
        <w:rPr>
          <w:rFonts w:hint="eastAsia"/>
        </w:rPr>
        <w:t>在代码中声明的确切顺序执</w:t>
      </w:r>
      <w:r>
        <w:rPr>
          <w:rFonts w:hint="eastAsia"/>
        </w:rPr>
        <w:t>，最先到达的脚本首先被执行</w:t>
      </w:r>
    </w:p>
    <w:p w14:paraId="4C964E6B" w14:textId="07C30CB8" w:rsidR="007E60BB" w:rsidRDefault="007E60BB" w:rsidP="00DA0E2B">
      <w:pPr>
        <w:pStyle w:val="afe"/>
        <w:ind w:firstLineChars="200" w:firstLine="360"/>
      </w:pPr>
      <w:r>
        <w:rPr>
          <w:rFonts w:hint="eastAsia"/>
        </w:rPr>
        <w:t xml:space="preserve"> </w:t>
      </w:r>
      <w:r>
        <w:t xml:space="preserve">  4. </w:t>
      </w:r>
      <w:r w:rsidRPr="006656D2">
        <w:t>使用</w:t>
      </w:r>
      <w:r w:rsidRPr="006656D2">
        <w:t xml:space="preserve"> defer </w:t>
      </w:r>
      <w:r w:rsidRPr="006656D2">
        <w:t>属性可以保证脚本按照它们在代码中声明或写入的顺序实际执行</w:t>
      </w:r>
    </w:p>
    <w:p w14:paraId="60CB9C40" w14:textId="42CDD71D" w:rsidR="00024CA9" w:rsidRPr="007E60BB" w:rsidRDefault="00024CA9" w:rsidP="00DA0E2B">
      <w:pPr>
        <w:pStyle w:val="afe"/>
        <w:ind w:firstLineChars="200" w:firstLine="360"/>
        <w:rPr>
          <w:rFonts w:hint="eastAsia"/>
        </w:rPr>
      </w:pPr>
      <w:r>
        <w:rPr>
          <w:rFonts w:hint="eastAsia"/>
        </w:rPr>
        <w:t xml:space="preserve"> </w:t>
      </w:r>
      <w:r>
        <w:t xml:space="preserve">  5.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5ECCB6C2" w14:textId="77777777" w:rsidR="00CA1367" w:rsidRDefault="00CA1367" w:rsidP="00CA1367">
      <w:pPr>
        <w:pStyle w:val="afe"/>
        <w:ind w:firstLineChars="200" w:firstLine="360"/>
      </w:pPr>
      <w:r>
        <w:rPr>
          <w:rFonts w:hint="eastAsia"/>
        </w:rPr>
        <w:t>最终总结：</w:t>
      </w:r>
    </w:p>
    <w:p w14:paraId="0E1E2F79" w14:textId="72033CB1" w:rsidR="00CA1367" w:rsidRPr="0037455A" w:rsidRDefault="00CA1367" w:rsidP="0051071B">
      <w:pPr>
        <w:pStyle w:val="afe"/>
        <w:rPr>
          <w:rFonts w:hint="eastAsia"/>
        </w:rPr>
      </w:pPr>
      <w:r>
        <w:rPr>
          <w:rFonts w:hint="eastAsia"/>
        </w:rPr>
        <w:t xml:space="preserve"> </w:t>
      </w:r>
      <w:r>
        <w:t xml:space="preserve">     1. </w:t>
      </w:r>
      <w:r w:rsidR="0051071B">
        <w:rPr>
          <w:rFonts w:hint="eastAsia"/>
        </w:rPr>
        <w:t>无论是哪种加载</w:t>
      </w:r>
      <w:r w:rsidR="0051071B">
        <w:rPr>
          <w:rFonts w:hint="eastAsia"/>
        </w:rPr>
        <w:t>JavaScript</w:t>
      </w:r>
      <w:r w:rsidR="0051071B">
        <w:rPr>
          <w:rFonts w:hint="eastAsia"/>
        </w:rPr>
        <w:t>同源策略，都在在</w:t>
      </w:r>
      <w:r w:rsidR="0051071B">
        <w:rPr>
          <w:rFonts w:hint="eastAsia"/>
        </w:rPr>
        <w:t>D</w:t>
      </w:r>
      <w:r w:rsidR="0051071B">
        <w:t>OMC</w:t>
      </w:r>
      <w:r w:rsidR="0051071B">
        <w:rPr>
          <w:rFonts w:hint="eastAsia"/>
        </w:rPr>
        <w:t>ontent</w:t>
      </w:r>
      <w:r w:rsidR="0051071B">
        <w:t>Loaded</w:t>
      </w:r>
      <w:r w:rsidR="0051071B">
        <w:rPr>
          <w:rFonts w:hint="eastAsia"/>
        </w:rPr>
        <w:t>事件发生后执行相关代码，因此在异步处理中，我们呢可以会遇到</w:t>
      </w:r>
      <w:r w:rsidR="0051071B">
        <w:rPr>
          <w:rFonts w:hint="eastAsia"/>
        </w:rPr>
        <w:t>JavaScript</w:t>
      </w:r>
      <w:r w:rsidR="0051071B">
        <w:rPr>
          <w:rFonts w:hint="eastAsia"/>
        </w:rPr>
        <w:t>文件太大的情况，因此</w:t>
      </w:r>
      <w:r w:rsidR="0051071B">
        <w:rPr>
          <w:rFonts w:hint="eastAsia"/>
        </w:rPr>
        <w:t>D</w:t>
      </w:r>
      <w:r w:rsidR="0051071B">
        <w:t>OMC</w:t>
      </w:r>
      <w:r w:rsidR="0051071B">
        <w:rPr>
          <w:rFonts w:hint="eastAsia"/>
        </w:rPr>
        <w:t>ontent</w:t>
      </w:r>
      <w:r w:rsidR="0051071B">
        <w:t>Loaded</w:t>
      </w:r>
      <w:r w:rsidR="0051071B">
        <w:rPr>
          <w:rFonts w:hint="eastAsia"/>
        </w:rPr>
        <w:t>事件</w:t>
      </w:r>
      <w:r w:rsidR="0051071B">
        <w:rPr>
          <w:rFonts w:hint="eastAsia"/>
        </w:rPr>
        <w:t>在</w:t>
      </w:r>
      <w:r w:rsidR="0051071B">
        <w:rPr>
          <w:rFonts w:hint="eastAsia"/>
        </w:rPr>
        <w:t>JavaScript</w:t>
      </w:r>
      <w:r w:rsidR="0051071B">
        <w:rPr>
          <w:rFonts w:hint="eastAsia"/>
        </w:rPr>
        <w:t>解析执行之前完成，因此异步</w:t>
      </w:r>
      <w:r w:rsidR="0051071B">
        <w:rPr>
          <w:rFonts w:hint="eastAsia"/>
        </w:rPr>
        <w:t>JavaScript</w:t>
      </w:r>
      <w:r w:rsidR="0051071B">
        <w:rPr>
          <w:rFonts w:hint="eastAsia"/>
        </w:rPr>
        <w:t>模式中，哪个</w:t>
      </w:r>
      <w:r w:rsidR="0051071B">
        <w:rPr>
          <w:rFonts w:hint="eastAsia"/>
        </w:rPr>
        <w:t>js</w:t>
      </w:r>
      <w:r w:rsidR="0051071B">
        <w:rPr>
          <w:rFonts w:hint="eastAsia"/>
        </w:rPr>
        <w:t>文件先解析好就先执行哪个</w:t>
      </w:r>
      <w:r w:rsidR="0051071B">
        <w:rPr>
          <w:rFonts w:hint="eastAsia"/>
        </w:rPr>
        <w:t>js</w:t>
      </w:r>
      <w:r w:rsidR="0051071B">
        <w:rPr>
          <w:rFonts w:hint="eastAsia"/>
        </w:rPr>
        <w:t>文件</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lastRenderedPageBreak/>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6291CAB" w14:textId="559F0297" w:rsidR="00393E31" w:rsidRDefault="00B00FD3" w:rsidP="0037455A">
      <w:pPr>
        <w:pStyle w:val="afe"/>
      </w:pPr>
      <w:r>
        <w:rPr>
          <w:noProof/>
        </w:rPr>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5C52433C" w:rsidR="00947B86" w:rsidRPr="00CC0491" w:rsidRDefault="00947B86" w:rsidP="00947B86">
      <w:pPr>
        <w:pStyle w:val="1"/>
        <w:rPr>
          <w:rFonts w:hint="eastAsia"/>
        </w:rPr>
      </w:pPr>
      <w:r>
        <w:t>2022.6.19</w:t>
      </w:r>
      <w:r>
        <w:t xml:space="preserve"> </w:t>
      </w:r>
      <w:r>
        <w:rPr>
          <w:rFonts w:hint="eastAsia"/>
        </w:rPr>
        <w:t>JavaScript面向对象编程</w:t>
      </w:r>
    </w:p>
    <w:p w14:paraId="354B2D19" w14:textId="77777777" w:rsidR="00947B86" w:rsidRDefault="00947B86" w:rsidP="0037455A">
      <w:pPr>
        <w:pStyle w:val="afe"/>
        <w:rPr>
          <w:rFonts w:hint="eastAsia"/>
        </w:rPr>
      </w:pPr>
    </w:p>
    <w:sectPr w:rsidR="00947B86"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4B57F" w14:textId="77777777" w:rsidR="00B00FD3" w:rsidRDefault="00B00FD3" w:rsidP="00100EA9">
      <w:pPr>
        <w:spacing w:before="0"/>
      </w:pPr>
      <w:r>
        <w:separator/>
      </w:r>
    </w:p>
  </w:endnote>
  <w:endnote w:type="continuationSeparator" w:id="0">
    <w:p w14:paraId="023F4F19" w14:textId="77777777" w:rsidR="00B00FD3" w:rsidRDefault="00B00FD3"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7E4AB" w14:textId="77777777" w:rsidR="00B00FD3" w:rsidRDefault="00B00FD3" w:rsidP="00100EA9">
      <w:pPr>
        <w:spacing w:before="0"/>
      </w:pPr>
      <w:r>
        <w:separator/>
      </w:r>
    </w:p>
  </w:footnote>
  <w:footnote w:type="continuationSeparator" w:id="0">
    <w:p w14:paraId="48075105" w14:textId="77777777" w:rsidR="00B00FD3" w:rsidRDefault="00B00FD3"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511"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17D6B"/>
    <w:rsid w:val="0002003B"/>
    <w:rsid w:val="000202F0"/>
    <w:rsid w:val="0002033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0848"/>
    <w:rsid w:val="000418E4"/>
    <w:rsid w:val="00041ACF"/>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226"/>
    <w:rsid w:val="000543B9"/>
    <w:rsid w:val="00054492"/>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0FF1"/>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B71"/>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D54"/>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4A"/>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C27"/>
    <w:rsid w:val="00176FDF"/>
    <w:rsid w:val="0017719C"/>
    <w:rsid w:val="00177325"/>
    <w:rsid w:val="001773ED"/>
    <w:rsid w:val="00177E97"/>
    <w:rsid w:val="001805CA"/>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97D1A"/>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363"/>
    <w:rsid w:val="001A740B"/>
    <w:rsid w:val="001A7A4B"/>
    <w:rsid w:val="001A7F36"/>
    <w:rsid w:val="001B025D"/>
    <w:rsid w:val="001B027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551"/>
    <w:rsid w:val="0020374A"/>
    <w:rsid w:val="0020395E"/>
    <w:rsid w:val="00203B94"/>
    <w:rsid w:val="00203CA5"/>
    <w:rsid w:val="0020400F"/>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69"/>
    <w:rsid w:val="002106F3"/>
    <w:rsid w:val="00210D7C"/>
    <w:rsid w:val="002110D6"/>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3E09"/>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6F7F"/>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286A"/>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B4"/>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976CB"/>
    <w:rsid w:val="003A0078"/>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5CD4"/>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C2"/>
    <w:rsid w:val="004133E0"/>
    <w:rsid w:val="00413910"/>
    <w:rsid w:val="00413F0C"/>
    <w:rsid w:val="004146DC"/>
    <w:rsid w:val="00414C1D"/>
    <w:rsid w:val="0041551C"/>
    <w:rsid w:val="00416132"/>
    <w:rsid w:val="004161C6"/>
    <w:rsid w:val="00416353"/>
    <w:rsid w:val="00416791"/>
    <w:rsid w:val="00416D2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0EA"/>
    <w:rsid w:val="00471137"/>
    <w:rsid w:val="004711C4"/>
    <w:rsid w:val="00471205"/>
    <w:rsid w:val="00471347"/>
    <w:rsid w:val="004713C9"/>
    <w:rsid w:val="00471D9E"/>
    <w:rsid w:val="00472E9A"/>
    <w:rsid w:val="00473A88"/>
    <w:rsid w:val="00473B9B"/>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947"/>
    <w:rsid w:val="0049619F"/>
    <w:rsid w:val="00496234"/>
    <w:rsid w:val="004964D4"/>
    <w:rsid w:val="004966D2"/>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1E1"/>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0FBC"/>
    <w:rsid w:val="004C1639"/>
    <w:rsid w:val="004C1757"/>
    <w:rsid w:val="004C1A85"/>
    <w:rsid w:val="004C1D06"/>
    <w:rsid w:val="004C2061"/>
    <w:rsid w:val="004C2CE4"/>
    <w:rsid w:val="004C31E7"/>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1F7"/>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161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D20"/>
    <w:rsid w:val="005C0594"/>
    <w:rsid w:val="005C0B1D"/>
    <w:rsid w:val="005C0E53"/>
    <w:rsid w:val="005C11CB"/>
    <w:rsid w:val="005C12B8"/>
    <w:rsid w:val="005C12E4"/>
    <w:rsid w:val="005C1385"/>
    <w:rsid w:val="005C17AA"/>
    <w:rsid w:val="005C1B3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45"/>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7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136"/>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249F"/>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60B"/>
    <w:rsid w:val="006D782A"/>
    <w:rsid w:val="006D7D74"/>
    <w:rsid w:val="006D7E4C"/>
    <w:rsid w:val="006E06BD"/>
    <w:rsid w:val="006E0808"/>
    <w:rsid w:val="006E09AD"/>
    <w:rsid w:val="006E0B4C"/>
    <w:rsid w:val="006E0D03"/>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1B72"/>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8F2"/>
    <w:rsid w:val="00740ABE"/>
    <w:rsid w:val="00740AE9"/>
    <w:rsid w:val="007410A4"/>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63D"/>
    <w:rsid w:val="00752A9E"/>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6D10"/>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7082"/>
    <w:rsid w:val="0079728C"/>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19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20C"/>
    <w:rsid w:val="007C3479"/>
    <w:rsid w:val="007C3586"/>
    <w:rsid w:val="007C3622"/>
    <w:rsid w:val="007C3C79"/>
    <w:rsid w:val="007C4567"/>
    <w:rsid w:val="007C4594"/>
    <w:rsid w:val="007C4D79"/>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1C3"/>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CE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BF2"/>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BBF"/>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822"/>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D84"/>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CE8"/>
    <w:rsid w:val="009D3EA7"/>
    <w:rsid w:val="009D4431"/>
    <w:rsid w:val="009D4639"/>
    <w:rsid w:val="009D546B"/>
    <w:rsid w:val="009D5470"/>
    <w:rsid w:val="009D5B44"/>
    <w:rsid w:val="009D5B99"/>
    <w:rsid w:val="009D5C02"/>
    <w:rsid w:val="009D5D14"/>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5406"/>
    <w:rsid w:val="00A1549E"/>
    <w:rsid w:val="00A15E6E"/>
    <w:rsid w:val="00A15E7D"/>
    <w:rsid w:val="00A16193"/>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39D"/>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27F7F"/>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D7"/>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61E"/>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E4F"/>
    <w:rsid w:val="00BB3192"/>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54B"/>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5F8"/>
    <w:rsid w:val="00C036F3"/>
    <w:rsid w:val="00C03996"/>
    <w:rsid w:val="00C04396"/>
    <w:rsid w:val="00C04918"/>
    <w:rsid w:val="00C05228"/>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15D"/>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60B"/>
    <w:rsid w:val="00C776C0"/>
    <w:rsid w:val="00C77754"/>
    <w:rsid w:val="00C77F06"/>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67"/>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491"/>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2D2C"/>
    <w:rsid w:val="00CD3140"/>
    <w:rsid w:val="00CD387F"/>
    <w:rsid w:val="00CD39A3"/>
    <w:rsid w:val="00CD3A6D"/>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55"/>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35"/>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B88"/>
    <w:rsid w:val="00DD023A"/>
    <w:rsid w:val="00DD0495"/>
    <w:rsid w:val="00DD0804"/>
    <w:rsid w:val="00DD0D38"/>
    <w:rsid w:val="00DD161D"/>
    <w:rsid w:val="00DD1776"/>
    <w:rsid w:val="00DD1D50"/>
    <w:rsid w:val="00DD22C3"/>
    <w:rsid w:val="00DD2323"/>
    <w:rsid w:val="00DD2456"/>
    <w:rsid w:val="00DD251D"/>
    <w:rsid w:val="00DD2B42"/>
    <w:rsid w:val="00DD3553"/>
    <w:rsid w:val="00DD3C6F"/>
    <w:rsid w:val="00DD3F73"/>
    <w:rsid w:val="00DD435D"/>
    <w:rsid w:val="00DD46C9"/>
    <w:rsid w:val="00DD4A65"/>
    <w:rsid w:val="00DD52F9"/>
    <w:rsid w:val="00DD5860"/>
    <w:rsid w:val="00DD5FB6"/>
    <w:rsid w:val="00DD62D9"/>
    <w:rsid w:val="00DD652C"/>
    <w:rsid w:val="00DD67B1"/>
    <w:rsid w:val="00DD6957"/>
    <w:rsid w:val="00DD6C47"/>
    <w:rsid w:val="00DD70CD"/>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5825"/>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6EF"/>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6AB"/>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24A"/>
    <w:rsid w:val="00EE244A"/>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471B"/>
    <w:rsid w:val="00EF492E"/>
    <w:rsid w:val="00EF5569"/>
    <w:rsid w:val="00EF55F2"/>
    <w:rsid w:val="00EF566F"/>
    <w:rsid w:val="00EF598B"/>
    <w:rsid w:val="00EF59A6"/>
    <w:rsid w:val="00EF5E82"/>
    <w:rsid w:val="00EF60D7"/>
    <w:rsid w:val="00EF6117"/>
    <w:rsid w:val="00EF61F6"/>
    <w:rsid w:val="00EF661F"/>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1BF"/>
    <w:rsid w:val="00F20908"/>
    <w:rsid w:val="00F209BB"/>
    <w:rsid w:val="00F20C16"/>
    <w:rsid w:val="00F20D80"/>
    <w:rsid w:val="00F20DC4"/>
    <w:rsid w:val="00F20E36"/>
    <w:rsid w:val="00F20EEB"/>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88B"/>
    <w:rsid w:val="00F519FD"/>
    <w:rsid w:val="00F51BAF"/>
    <w:rsid w:val="00F51D37"/>
    <w:rsid w:val="00F52093"/>
    <w:rsid w:val="00F52149"/>
    <w:rsid w:val="00F527C9"/>
    <w:rsid w:val="00F52931"/>
    <w:rsid w:val="00F530E0"/>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11"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73577</TotalTime>
  <Pages>131</Pages>
  <Words>21626</Words>
  <Characters>123269</Characters>
  <Application>Microsoft Office Word</Application>
  <DocSecurity>0</DocSecurity>
  <Lines>1027</Lines>
  <Paragraphs>289</Paragraphs>
  <ScaleCrop>false</ScaleCrop>
  <Company/>
  <LinksUpToDate>false</LinksUpToDate>
  <CharactersWithSpaces>144606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22</cp:revision>
  <dcterms:created xsi:type="dcterms:W3CDTF">2020-09-07T13:52:00Z</dcterms:created>
  <dcterms:modified xsi:type="dcterms:W3CDTF">2022-06-19T09:29:00Z</dcterms:modified>
</cp:coreProperties>
</file>